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E507" w14:textId="77777777" w:rsidR="00216A84" w:rsidRPr="0095210F" w:rsidRDefault="00216A84" w:rsidP="00216A84">
      <w:pPr>
        <w:spacing w:after="0" w:line="240" w:lineRule="auto"/>
        <w:ind w:left="2880" w:firstLine="720"/>
        <w:rPr>
          <w:rFonts w:ascii="inherit" w:eastAsia="Times New Roman" w:hAnsi="inherit" w:cs="Segoe UI Historic"/>
          <w:b/>
          <w:bCs/>
          <w:color w:val="050505"/>
        </w:rPr>
      </w:pPr>
      <w:r w:rsidRPr="0095210F">
        <w:rPr>
          <w:rFonts w:ascii="inherit" w:eastAsia="Times New Roman" w:hAnsi="inherit" w:cs="Segoe UI Historic"/>
          <w:b/>
          <w:bCs/>
          <w:color w:val="050505"/>
        </w:rPr>
        <w:t>AWAR Town Hall Meeting</w:t>
      </w:r>
    </w:p>
    <w:p w14:paraId="5A873EDE" w14:textId="77777777" w:rsidR="00216A84" w:rsidRDefault="00216A84" w:rsidP="00216A84">
      <w:pPr>
        <w:spacing w:after="0" w:line="240" w:lineRule="auto"/>
        <w:ind w:left="2160" w:firstLine="720"/>
        <w:rPr>
          <w:rFonts w:ascii="inherit" w:eastAsia="Times New Roman" w:hAnsi="inherit" w:cs="Segoe UI Historic"/>
          <w:b/>
          <w:bCs/>
          <w:color w:val="050505"/>
        </w:rPr>
      </w:pPr>
      <w:r>
        <w:rPr>
          <w:rFonts w:ascii="inherit" w:eastAsia="Times New Roman" w:hAnsi="inherit" w:cs="Segoe UI Historic"/>
          <w:b/>
          <w:bCs/>
          <w:color w:val="050505"/>
        </w:rPr>
        <w:t xml:space="preserve">     </w:t>
      </w:r>
      <w:r>
        <w:rPr>
          <w:rFonts w:ascii="inherit" w:eastAsia="Times New Roman" w:hAnsi="inherit" w:cs="Segoe UI Historic"/>
          <w:b/>
          <w:bCs/>
          <w:color w:val="050505"/>
        </w:rPr>
        <w:tab/>
        <w:t xml:space="preserve">       </w:t>
      </w:r>
      <w:r w:rsidRPr="0095210F">
        <w:rPr>
          <w:rFonts w:ascii="inherit" w:eastAsia="Times New Roman" w:hAnsi="inherit" w:cs="Segoe UI Historic"/>
          <w:b/>
          <w:bCs/>
          <w:color w:val="050505"/>
        </w:rPr>
        <w:t>October 4</w:t>
      </w:r>
      <w:r w:rsidRPr="0095210F">
        <w:rPr>
          <w:rFonts w:ascii="inherit" w:eastAsia="Times New Roman" w:hAnsi="inherit" w:cs="Segoe UI Historic"/>
          <w:b/>
          <w:bCs/>
          <w:color w:val="050505"/>
          <w:vertAlign w:val="superscript"/>
        </w:rPr>
        <w:t>th</w:t>
      </w:r>
      <w:r w:rsidRPr="0095210F">
        <w:rPr>
          <w:rFonts w:ascii="inherit" w:eastAsia="Times New Roman" w:hAnsi="inherit" w:cs="Segoe UI Historic"/>
          <w:b/>
          <w:bCs/>
          <w:color w:val="050505"/>
        </w:rPr>
        <w:t>, 2022</w:t>
      </w:r>
    </w:p>
    <w:p w14:paraId="1183B846" w14:textId="77777777" w:rsidR="00216A84" w:rsidRPr="0095210F" w:rsidRDefault="00216A84" w:rsidP="00216A84">
      <w:pPr>
        <w:spacing w:after="0" w:line="240" w:lineRule="auto"/>
        <w:ind w:left="2160" w:firstLine="720"/>
        <w:rPr>
          <w:rFonts w:ascii="inherit" w:eastAsia="Times New Roman" w:hAnsi="inherit" w:cs="Segoe UI Historic"/>
          <w:b/>
          <w:bCs/>
          <w:color w:val="050505"/>
        </w:rPr>
      </w:pPr>
      <w:r>
        <w:rPr>
          <w:rFonts w:ascii="inherit" w:eastAsia="Times New Roman" w:hAnsi="inherit" w:cs="Segoe UI Historic"/>
          <w:b/>
          <w:bCs/>
          <w:color w:val="050505"/>
        </w:rPr>
        <w:t xml:space="preserve">        Annex Building-</w:t>
      </w:r>
      <w:r w:rsidRPr="0095210F">
        <w:rPr>
          <w:rFonts w:ascii="inherit" w:eastAsia="Times New Roman" w:hAnsi="inherit" w:cs="Segoe UI Historic"/>
          <w:b/>
          <w:bCs/>
          <w:color w:val="050505"/>
        </w:rPr>
        <w:t xml:space="preserve"> Rutherfordton</w:t>
      </w:r>
    </w:p>
    <w:p w14:paraId="0540FEF2" w14:textId="77777777" w:rsidR="00216A84" w:rsidRDefault="00216A84" w:rsidP="00216A84">
      <w:pPr>
        <w:spacing w:after="0" w:line="240" w:lineRule="auto"/>
        <w:rPr>
          <w:rFonts w:ascii="inherit" w:eastAsia="Times New Roman" w:hAnsi="inherit" w:cs="Segoe UI Historic"/>
          <w:color w:val="050505"/>
        </w:rPr>
      </w:pPr>
    </w:p>
    <w:p w14:paraId="29812F28" w14:textId="40EFF13F" w:rsidR="00216A84" w:rsidRPr="0095210F" w:rsidRDefault="00216A84" w:rsidP="00216A84">
      <w:pPr>
        <w:spacing w:after="0" w:line="240" w:lineRule="auto"/>
        <w:rPr>
          <w:rFonts w:ascii="inherit" w:eastAsia="Times New Roman" w:hAnsi="inherit" w:cs="Segoe UI Historic"/>
          <w:color w:val="050505"/>
        </w:rPr>
      </w:pPr>
      <w:r>
        <w:rPr>
          <w:rFonts w:ascii="inherit" w:eastAsia="Times New Roman" w:hAnsi="inherit" w:cs="Segoe UI Historic"/>
          <w:color w:val="050505"/>
        </w:rPr>
        <w:t xml:space="preserve">Meeting called to order: 6pm per Paola Hayes with </w:t>
      </w:r>
      <w:r w:rsidRPr="0095210F">
        <w:rPr>
          <w:rFonts w:ascii="inherit" w:eastAsia="Times New Roman" w:hAnsi="inherit" w:cs="Segoe UI Historic"/>
          <w:color w:val="050505"/>
        </w:rPr>
        <w:t xml:space="preserve">AWAR </w:t>
      </w:r>
      <w:r>
        <w:rPr>
          <w:rFonts w:ascii="inherit" w:eastAsia="Times New Roman" w:hAnsi="inherit" w:cs="Segoe UI Historic"/>
          <w:color w:val="050505"/>
        </w:rPr>
        <w:t xml:space="preserve">board in attendance </w:t>
      </w:r>
    </w:p>
    <w:p w14:paraId="5BFACF92" w14:textId="77777777" w:rsidR="00216A84" w:rsidRDefault="00216A84" w:rsidP="00216A84">
      <w:pPr>
        <w:spacing w:after="0" w:line="240" w:lineRule="auto"/>
        <w:rPr>
          <w:rFonts w:ascii="inherit" w:eastAsia="Times New Roman" w:hAnsi="inherit" w:cs="Segoe UI Historic"/>
          <w:color w:val="050505"/>
        </w:rPr>
      </w:pPr>
    </w:p>
    <w:p w14:paraId="3FF9FD2A" w14:textId="7036B20C" w:rsidR="00216A84" w:rsidRPr="0095210F" w:rsidRDefault="00216A84" w:rsidP="00216A84">
      <w:pPr>
        <w:spacing w:after="0" w:line="240" w:lineRule="auto"/>
        <w:rPr>
          <w:rFonts w:ascii="inherit" w:eastAsia="Times New Roman" w:hAnsi="inherit" w:cs="Segoe UI Historic"/>
          <w:color w:val="050505"/>
        </w:rPr>
      </w:pPr>
      <w:r>
        <w:rPr>
          <w:rFonts w:ascii="inherit" w:eastAsia="Times New Roman" w:hAnsi="inherit" w:cs="Segoe UI Historic"/>
          <w:color w:val="050505"/>
        </w:rPr>
        <w:t>Numerous v</w:t>
      </w:r>
      <w:r w:rsidRPr="0095210F">
        <w:rPr>
          <w:rFonts w:ascii="inherit" w:eastAsia="Times New Roman" w:hAnsi="inherit" w:cs="Segoe UI Historic"/>
          <w:color w:val="050505"/>
        </w:rPr>
        <w:t xml:space="preserve">isitors </w:t>
      </w:r>
      <w:r>
        <w:rPr>
          <w:rFonts w:ascii="inherit" w:eastAsia="Times New Roman" w:hAnsi="inherit" w:cs="Segoe UI Historic"/>
          <w:color w:val="050505"/>
        </w:rPr>
        <w:t xml:space="preserve">were </w:t>
      </w:r>
      <w:r w:rsidRPr="0095210F">
        <w:rPr>
          <w:rFonts w:ascii="inherit" w:eastAsia="Times New Roman" w:hAnsi="inherit" w:cs="Segoe UI Historic"/>
          <w:color w:val="050505"/>
        </w:rPr>
        <w:t>attend</w:t>
      </w:r>
      <w:r>
        <w:rPr>
          <w:rFonts w:ascii="inherit" w:eastAsia="Times New Roman" w:hAnsi="inherit" w:cs="Segoe UI Historic"/>
          <w:color w:val="050505"/>
        </w:rPr>
        <w:t xml:space="preserve">ing along with </w:t>
      </w:r>
      <w:r w:rsidRPr="0095210F">
        <w:rPr>
          <w:rFonts w:ascii="inherit" w:eastAsia="Times New Roman" w:hAnsi="inherit" w:cs="Segoe UI Historic"/>
          <w:color w:val="050505"/>
        </w:rPr>
        <w:t>D</w:t>
      </w:r>
      <w:r>
        <w:rPr>
          <w:rFonts w:ascii="inherit" w:eastAsia="Times New Roman" w:hAnsi="inherit" w:cs="Segoe UI Historic"/>
          <w:color w:val="050505"/>
        </w:rPr>
        <w:t xml:space="preserve">istrict </w:t>
      </w:r>
      <w:r w:rsidRPr="0095210F">
        <w:rPr>
          <w:rFonts w:ascii="inherit" w:eastAsia="Times New Roman" w:hAnsi="inherit" w:cs="Segoe UI Historic"/>
          <w:color w:val="050505"/>
        </w:rPr>
        <w:t>A</w:t>
      </w:r>
      <w:r>
        <w:rPr>
          <w:rFonts w:ascii="inherit" w:eastAsia="Times New Roman" w:hAnsi="inherit" w:cs="Segoe UI Historic"/>
          <w:color w:val="050505"/>
        </w:rPr>
        <w:t>ttorney</w:t>
      </w:r>
      <w:r w:rsidRPr="0095210F">
        <w:rPr>
          <w:rFonts w:ascii="inherit" w:eastAsia="Times New Roman" w:hAnsi="inherit" w:cs="Segoe UI Historic"/>
          <w:color w:val="050505"/>
        </w:rPr>
        <w:t xml:space="preserve"> Ted Bell</w:t>
      </w:r>
    </w:p>
    <w:p w14:paraId="74720806" w14:textId="77777777" w:rsidR="00216A84" w:rsidRDefault="00216A84" w:rsidP="00216A84">
      <w:pPr>
        <w:spacing w:after="0" w:line="240" w:lineRule="auto"/>
        <w:rPr>
          <w:rFonts w:ascii="inherit" w:eastAsia="Times New Roman" w:hAnsi="inherit" w:cs="Segoe UI Historic"/>
          <w:color w:val="050505"/>
        </w:rPr>
      </w:pPr>
    </w:p>
    <w:p w14:paraId="55AAD13A" w14:textId="77777777" w:rsidR="00216A84" w:rsidRPr="0095210F" w:rsidRDefault="00216A84" w:rsidP="00216A84">
      <w:pPr>
        <w:spacing w:after="0" w:line="240" w:lineRule="auto"/>
        <w:rPr>
          <w:rFonts w:ascii="inherit" w:eastAsia="Times New Roman" w:hAnsi="inherit" w:cs="Segoe UI Historic"/>
          <w:color w:val="050505"/>
        </w:rPr>
      </w:pPr>
      <w:r w:rsidRPr="0095210F">
        <w:rPr>
          <w:rFonts w:ascii="inherit" w:eastAsia="Times New Roman" w:hAnsi="inherit" w:cs="Segoe UI Historic"/>
          <w:color w:val="050505"/>
        </w:rPr>
        <w:t>Agenda:</w:t>
      </w:r>
    </w:p>
    <w:p w14:paraId="15299270" w14:textId="77777777" w:rsidR="00216A84" w:rsidRPr="0095210F" w:rsidRDefault="00216A84" w:rsidP="00216A84">
      <w:pPr>
        <w:spacing w:after="0" w:line="240" w:lineRule="auto"/>
        <w:rPr>
          <w:rFonts w:ascii="inherit" w:eastAsia="Times New Roman" w:hAnsi="inherit" w:cs="Segoe UI Historic"/>
          <w:color w:val="050505"/>
        </w:rPr>
      </w:pPr>
      <w:r>
        <w:rPr>
          <w:rFonts w:ascii="inherit" w:eastAsia="Times New Roman" w:hAnsi="inherit" w:cs="Segoe UI Historic"/>
          <w:color w:val="050505"/>
        </w:rPr>
        <w:t>I. I</w:t>
      </w:r>
      <w:r w:rsidRPr="0095210F">
        <w:rPr>
          <w:rFonts w:ascii="inherit" w:eastAsia="Times New Roman" w:hAnsi="inherit" w:cs="Segoe UI Historic"/>
          <w:color w:val="050505"/>
        </w:rPr>
        <w:t>ntroduc</w:t>
      </w:r>
      <w:r>
        <w:rPr>
          <w:rFonts w:ascii="inherit" w:eastAsia="Times New Roman" w:hAnsi="inherit" w:cs="Segoe UI Historic"/>
          <w:color w:val="050505"/>
        </w:rPr>
        <w:t>tion of</w:t>
      </w:r>
      <w:r w:rsidRPr="0095210F">
        <w:rPr>
          <w:rFonts w:ascii="inherit" w:eastAsia="Times New Roman" w:hAnsi="inherit" w:cs="Segoe UI Historic"/>
          <w:color w:val="050505"/>
        </w:rPr>
        <w:t xml:space="preserve"> AWAR </w:t>
      </w:r>
      <w:r>
        <w:rPr>
          <w:rFonts w:ascii="inherit" w:eastAsia="Times New Roman" w:hAnsi="inherit" w:cs="Segoe UI Historic"/>
          <w:color w:val="050505"/>
        </w:rPr>
        <w:t xml:space="preserve">Board members </w:t>
      </w:r>
    </w:p>
    <w:p w14:paraId="1220251D" w14:textId="435D0FBD" w:rsidR="00216A84" w:rsidRDefault="00216A84" w:rsidP="005425CC">
      <w:pPr>
        <w:spacing w:after="0" w:line="240" w:lineRule="auto"/>
        <w:rPr>
          <w:rFonts w:ascii="inherit" w:eastAsia="Times New Roman" w:hAnsi="inherit" w:cs="Segoe UI Historic"/>
          <w:color w:val="050505"/>
        </w:rPr>
      </w:pPr>
      <w:r>
        <w:rPr>
          <w:rFonts w:ascii="inherit" w:eastAsia="Times New Roman" w:hAnsi="inherit" w:cs="Segoe UI Historic"/>
          <w:color w:val="050505"/>
        </w:rPr>
        <w:t xml:space="preserve">II. </w:t>
      </w:r>
      <w:proofErr w:type="spellStart"/>
      <w:r w:rsidRPr="0095210F">
        <w:rPr>
          <w:rFonts w:ascii="inherit" w:eastAsia="Times New Roman" w:hAnsi="inherit" w:cs="Segoe UI Historic"/>
          <w:color w:val="050505"/>
        </w:rPr>
        <w:t>Hanser</w:t>
      </w:r>
      <w:proofErr w:type="spellEnd"/>
      <w:r w:rsidRPr="0095210F">
        <w:rPr>
          <w:rFonts w:ascii="inherit" w:eastAsia="Times New Roman" w:hAnsi="inherit" w:cs="Segoe UI Historic"/>
          <w:color w:val="050505"/>
        </w:rPr>
        <w:t xml:space="preserve"> Case update - new court date of 20 Oct. Mr. Bell</w:t>
      </w:r>
      <w:r w:rsidR="005425CC">
        <w:rPr>
          <w:rFonts w:ascii="inherit" w:eastAsia="Times New Roman" w:hAnsi="inherit" w:cs="Segoe UI Historic"/>
          <w:color w:val="050505"/>
        </w:rPr>
        <w:t xml:space="preserve"> </w:t>
      </w:r>
      <w:r w:rsidRPr="0095210F">
        <w:rPr>
          <w:rFonts w:ascii="inherit" w:eastAsia="Times New Roman" w:hAnsi="inherit" w:cs="Segoe UI Historic"/>
          <w:color w:val="050505"/>
        </w:rPr>
        <w:t xml:space="preserve">gave us some info on seizures and the difference </w:t>
      </w:r>
      <w:r>
        <w:rPr>
          <w:rFonts w:ascii="inherit" w:eastAsia="Times New Roman" w:hAnsi="inherit" w:cs="Segoe UI Historic"/>
          <w:color w:val="050505"/>
        </w:rPr>
        <w:t xml:space="preserve">between the following: </w:t>
      </w:r>
    </w:p>
    <w:p w14:paraId="763C8301" w14:textId="77777777" w:rsidR="00216A84" w:rsidRPr="0095210F" w:rsidRDefault="00216A84" w:rsidP="00216A84">
      <w:pPr>
        <w:pStyle w:val="ListParagraph"/>
        <w:numPr>
          <w:ilvl w:val="0"/>
          <w:numId w:val="1"/>
        </w:numPr>
        <w:spacing w:after="0" w:line="240" w:lineRule="auto"/>
        <w:rPr>
          <w:rFonts w:ascii="inherit" w:eastAsia="Times New Roman" w:hAnsi="inherit" w:cs="Segoe UI Historic"/>
          <w:color w:val="050505"/>
        </w:rPr>
      </w:pPr>
      <w:r>
        <w:rPr>
          <w:rFonts w:ascii="inherit" w:eastAsia="Times New Roman" w:hAnsi="inherit" w:cs="Segoe UI Historic"/>
          <w:color w:val="050505"/>
        </w:rPr>
        <w:t>S</w:t>
      </w:r>
      <w:r w:rsidRPr="0095210F">
        <w:rPr>
          <w:rFonts w:ascii="inherit" w:eastAsia="Times New Roman" w:hAnsi="inherit" w:cs="Segoe UI Historic"/>
          <w:color w:val="050505"/>
        </w:rPr>
        <w:t xml:space="preserve">earch warrant (therefore still the individual's property) </w:t>
      </w:r>
    </w:p>
    <w:p w14:paraId="0A7AA36B" w14:textId="77777777" w:rsidR="00216A84" w:rsidRPr="0095210F" w:rsidRDefault="00216A84" w:rsidP="00216A84">
      <w:pPr>
        <w:pStyle w:val="ListParagraph"/>
        <w:numPr>
          <w:ilvl w:val="0"/>
          <w:numId w:val="1"/>
        </w:numPr>
        <w:spacing w:after="0" w:line="240" w:lineRule="auto"/>
        <w:rPr>
          <w:rFonts w:ascii="inherit" w:eastAsia="Times New Roman" w:hAnsi="inherit" w:cs="Segoe UI Historic"/>
          <w:color w:val="050505"/>
        </w:rPr>
      </w:pPr>
      <w:r>
        <w:rPr>
          <w:rFonts w:ascii="inherit" w:eastAsia="Times New Roman" w:hAnsi="inherit" w:cs="Segoe UI Historic"/>
          <w:color w:val="050505"/>
        </w:rPr>
        <w:t>C</w:t>
      </w:r>
      <w:r w:rsidRPr="0095210F">
        <w:rPr>
          <w:rFonts w:ascii="inherit" w:eastAsia="Times New Roman" w:hAnsi="inherit" w:cs="Segoe UI Historic"/>
          <w:color w:val="050505"/>
        </w:rPr>
        <w:t>ivil seizure where the individual can post a bond or surrender the animals (as was done in this case).</w:t>
      </w:r>
    </w:p>
    <w:p w14:paraId="4509BC4A" w14:textId="77777777" w:rsidR="00216A84" w:rsidRDefault="00216A84" w:rsidP="00216A84">
      <w:pPr>
        <w:spacing w:after="0" w:line="240" w:lineRule="auto"/>
        <w:rPr>
          <w:rFonts w:ascii="inherit" w:eastAsia="Times New Roman" w:hAnsi="inherit" w:cs="Segoe UI Historic"/>
          <w:color w:val="050505"/>
        </w:rPr>
      </w:pPr>
      <w:r>
        <w:rPr>
          <w:rFonts w:ascii="inherit" w:eastAsia="Times New Roman" w:hAnsi="inherit" w:cs="Segoe UI Historic"/>
          <w:color w:val="050505"/>
        </w:rPr>
        <w:t>III. Animal Control Investigator- Discussion regarding</w:t>
      </w:r>
      <w:r w:rsidRPr="0095210F">
        <w:rPr>
          <w:rFonts w:ascii="inherit" w:eastAsia="Times New Roman" w:hAnsi="inherit" w:cs="Segoe UI Historic"/>
          <w:color w:val="050505"/>
        </w:rPr>
        <w:t xml:space="preserve"> lack of an official animal control investigator</w:t>
      </w:r>
    </w:p>
    <w:p w14:paraId="5D3E12D2" w14:textId="77777777" w:rsidR="00216A84" w:rsidRDefault="00216A84" w:rsidP="00216A84">
      <w:pPr>
        <w:spacing w:after="0" w:line="240" w:lineRule="auto"/>
        <w:ind w:firstLine="720"/>
        <w:rPr>
          <w:rFonts w:ascii="inherit" w:eastAsia="Times New Roman" w:hAnsi="inherit" w:cs="Segoe UI Historic"/>
          <w:color w:val="050505"/>
        </w:rPr>
      </w:pPr>
      <w:r>
        <w:rPr>
          <w:rFonts w:ascii="inherit" w:eastAsia="Times New Roman" w:hAnsi="inherit" w:cs="Segoe UI Historic"/>
          <w:color w:val="050505"/>
        </w:rPr>
        <w:t xml:space="preserve"> </w:t>
      </w:r>
      <w:r w:rsidRPr="0095210F">
        <w:rPr>
          <w:rFonts w:ascii="inherit" w:eastAsia="Times New Roman" w:hAnsi="inherit" w:cs="Segoe UI Historic"/>
          <w:color w:val="050505"/>
        </w:rPr>
        <w:t>with a</w:t>
      </w:r>
      <w:r>
        <w:rPr>
          <w:rFonts w:ascii="inherit" w:eastAsia="Times New Roman" w:hAnsi="inherit" w:cs="Segoe UI Historic"/>
          <w:color w:val="050505"/>
        </w:rPr>
        <w:t xml:space="preserve"> </w:t>
      </w:r>
      <w:r w:rsidRPr="0095210F">
        <w:rPr>
          <w:rFonts w:ascii="inherit" w:eastAsia="Times New Roman" w:hAnsi="inherit" w:cs="Segoe UI Historic"/>
          <w:color w:val="050505"/>
        </w:rPr>
        <w:t xml:space="preserve">badge and </w:t>
      </w:r>
      <w:r>
        <w:rPr>
          <w:rFonts w:ascii="inherit" w:eastAsia="Times New Roman" w:hAnsi="inherit" w:cs="Segoe UI Historic"/>
          <w:color w:val="050505"/>
        </w:rPr>
        <w:t>Paola highly recommended</w:t>
      </w:r>
      <w:r w:rsidRPr="0095210F">
        <w:rPr>
          <w:rFonts w:ascii="inherit" w:eastAsia="Times New Roman" w:hAnsi="inherit" w:cs="Segoe UI Historic"/>
          <w:color w:val="050505"/>
        </w:rPr>
        <w:t xml:space="preserve"> Debbie</w:t>
      </w:r>
      <w:r>
        <w:rPr>
          <w:rFonts w:ascii="inherit" w:eastAsia="Times New Roman" w:hAnsi="inherit" w:cs="Segoe UI Historic"/>
          <w:color w:val="050505"/>
        </w:rPr>
        <w:t xml:space="preserve"> </w:t>
      </w:r>
      <w:proofErr w:type="spellStart"/>
      <w:r>
        <w:rPr>
          <w:rFonts w:ascii="inherit" w:eastAsia="Times New Roman" w:hAnsi="inherit" w:cs="Segoe UI Historic"/>
          <w:color w:val="050505"/>
        </w:rPr>
        <w:t>McLawhorn</w:t>
      </w:r>
      <w:proofErr w:type="spellEnd"/>
      <w:r>
        <w:rPr>
          <w:rFonts w:ascii="inherit" w:eastAsia="Times New Roman" w:hAnsi="inherit" w:cs="Segoe UI Historic"/>
          <w:color w:val="050505"/>
        </w:rPr>
        <w:t xml:space="preserve"> due to </w:t>
      </w:r>
      <w:r w:rsidRPr="0095210F">
        <w:rPr>
          <w:rFonts w:ascii="inherit" w:eastAsia="Times New Roman" w:hAnsi="inherit" w:cs="Segoe UI Historic"/>
          <w:color w:val="050505"/>
        </w:rPr>
        <w:t>her experience</w:t>
      </w:r>
      <w:r>
        <w:rPr>
          <w:rFonts w:ascii="inherit" w:eastAsia="Times New Roman" w:hAnsi="inherit" w:cs="Segoe UI Historic"/>
          <w:color w:val="050505"/>
        </w:rPr>
        <w:t xml:space="preserve"> as a </w:t>
      </w:r>
    </w:p>
    <w:p w14:paraId="1C5DD4A0" w14:textId="64319E26" w:rsidR="00216A84" w:rsidRPr="0095210F" w:rsidRDefault="00216A84" w:rsidP="00216A84">
      <w:pPr>
        <w:spacing w:after="0" w:line="240" w:lineRule="auto"/>
        <w:ind w:left="720"/>
        <w:rPr>
          <w:rFonts w:ascii="inherit" w:eastAsia="Times New Roman" w:hAnsi="inherit" w:cs="Segoe UI Historic"/>
          <w:color w:val="050505"/>
        </w:rPr>
      </w:pPr>
      <w:r>
        <w:rPr>
          <w:rFonts w:ascii="inherit" w:eastAsia="Times New Roman" w:hAnsi="inherit" w:cs="Segoe UI Historic"/>
          <w:color w:val="050505"/>
        </w:rPr>
        <w:t>police officer</w:t>
      </w:r>
      <w:r w:rsidRPr="0095210F">
        <w:rPr>
          <w:rFonts w:ascii="inherit" w:eastAsia="Times New Roman" w:hAnsi="inherit" w:cs="Segoe UI Historic"/>
          <w:color w:val="050505"/>
        </w:rPr>
        <w:t xml:space="preserve"> making her the perfect candidate. </w:t>
      </w:r>
    </w:p>
    <w:p w14:paraId="16A7F737" w14:textId="77777777" w:rsidR="00216A84" w:rsidRDefault="00216A84" w:rsidP="00216A84">
      <w:pPr>
        <w:spacing w:after="0" w:line="240" w:lineRule="auto"/>
        <w:rPr>
          <w:rFonts w:ascii="inherit" w:eastAsia="Times New Roman" w:hAnsi="inherit" w:cs="Segoe UI Historic"/>
          <w:color w:val="050505"/>
        </w:rPr>
      </w:pPr>
      <w:r>
        <w:rPr>
          <w:rFonts w:ascii="inherit" w:eastAsia="Times New Roman" w:hAnsi="inherit" w:cs="Segoe UI Historic"/>
          <w:color w:val="050505"/>
        </w:rPr>
        <w:t>IV.</w:t>
      </w:r>
      <w:r w:rsidRPr="0095210F">
        <w:rPr>
          <w:rFonts w:ascii="inherit" w:eastAsia="Times New Roman" w:hAnsi="inherit" w:cs="Segoe UI Historic"/>
          <w:color w:val="050505"/>
        </w:rPr>
        <w:t xml:space="preserve"> </w:t>
      </w:r>
      <w:r>
        <w:rPr>
          <w:rFonts w:ascii="inherit" w:eastAsia="Times New Roman" w:hAnsi="inherit" w:cs="Segoe UI Historic"/>
          <w:color w:val="050505"/>
        </w:rPr>
        <w:t>C</w:t>
      </w:r>
      <w:r w:rsidRPr="0095210F">
        <w:rPr>
          <w:rFonts w:ascii="inherit" w:eastAsia="Times New Roman" w:hAnsi="inherit" w:cs="Segoe UI Historic"/>
          <w:color w:val="050505"/>
        </w:rPr>
        <w:t>ommunity fl</w:t>
      </w:r>
      <w:r>
        <w:rPr>
          <w:rFonts w:ascii="inherit" w:eastAsia="Times New Roman" w:hAnsi="inherit" w:cs="Segoe UI Historic"/>
          <w:color w:val="050505"/>
        </w:rPr>
        <w:t xml:space="preserve">yer discussion- </w:t>
      </w:r>
      <w:r w:rsidRPr="0095210F">
        <w:rPr>
          <w:rFonts w:ascii="inherit" w:eastAsia="Times New Roman" w:hAnsi="inherit" w:cs="Segoe UI Historic"/>
          <w:color w:val="050505"/>
        </w:rPr>
        <w:t xml:space="preserve">draft </w:t>
      </w:r>
      <w:r>
        <w:rPr>
          <w:rFonts w:ascii="inherit" w:eastAsia="Times New Roman" w:hAnsi="inherit" w:cs="Segoe UI Historic"/>
          <w:color w:val="050505"/>
        </w:rPr>
        <w:t xml:space="preserve">shared with group </w:t>
      </w:r>
      <w:r w:rsidRPr="0095210F">
        <w:rPr>
          <w:rFonts w:ascii="inherit" w:eastAsia="Times New Roman" w:hAnsi="inherit" w:cs="Segoe UI Historic"/>
          <w:color w:val="050505"/>
        </w:rPr>
        <w:t xml:space="preserve">and plans to have it </w:t>
      </w:r>
      <w:r>
        <w:rPr>
          <w:rFonts w:ascii="inherit" w:eastAsia="Times New Roman" w:hAnsi="inherit" w:cs="Segoe UI Historic"/>
          <w:color w:val="050505"/>
        </w:rPr>
        <w:t>prepared and available</w:t>
      </w:r>
    </w:p>
    <w:p w14:paraId="56B2B472" w14:textId="44C3BFCA" w:rsidR="00216A84" w:rsidRPr="0095210F" w:rsidRDefault="00216A84" w:rsidP="00216A84">
      <w:pPr>
        <w:spacing w:after="0" w:line="240" w:lineRule="auto"/>
        <w:ind w:firstLine="720"/>
        <w:rPr>
          <w:rFonts w:ascii="inherit" w:eastAsia="Times New Roman" w:hAnsi="inherit" w:cs="Segoe UI Historic"/>
          <w:color w:val="050505"/>
        </w:rPr>
      </w:pPr>
      <w:r>
        <w:rPr>
          <w:rFonts w:ascii="inherit" w:eastAsia="Times New Roman" w:hAnsi="inherit" w:cs="Segoe UI Historic"/>
          <w:color w:val="050505"/>
        </w:rPr>
        <w:t xml:space="preserve"> </w:t>
      </w:r>
      <w:r w:rsidRPr="0095210F">
        <w:rPr>
          <w:rFonts w:ascii="inherit" w:eastAsia="Times New Roman" w:hAnsi="inherit" w:cs="Segoe UI Historic"/>
          <w:color w:val="050505"/>
        </w:rPr>
        <w:t xml:space="preserve">for October </w:t>
      </w:r>
      <w:r>
        <w:rPr>
          <w:rFonts w:ascii="inherit" w:eastAsia="Times New Roman" w:hAnsi="inherit" w:cs="Segoe UI Historic"/>
          <w:color w:val="050505"/>
        </w:rPr>
        <w:t>22</w:t>
      </w:r>
      <w:r w:rsidRPr="00BD19B2">
        <w:rPr>
          <w:rFonts w:ascii="inherit" w:eastAsia="Times New Roman" w:hAnsi="inherit" w:cs="Segoe UI Historic"/>
          <w:color w:val="050505"/>
          <w:vertAlign w:val="superscript"/>
        </w:rPr>
        <w:t>nd</w:t>
      </w:r>
      <w:r>
        <w:rPr>
          <w:rFonts w:ascii="inherit" w:eastAsia="Times New Roman" w:hAnsi="inherit" w:cs="Segoe UI Historic"/>
          <w:color w:val="050505"/>
        </w:rPr>
        <w:t xml:space="preserve"> PAWS </w:t>
      </w:r>
      <w:r w:rsidRPr="0095210F">
        <w:rPr>
          <w:rFonts w:ascii="inherit" w:eastAsia="Times New Roman" w:hAnsi="inherit" w:cs="Segoe UI Historic"/>
          <w:color w:val="050505"/>
        </w:rPr>
        <w:t>event.</w:t>
      </w:r>
    </w:p>
    <w:p w14:paraId="20C16DB4" w14:textId="77777777" w:rsidR="00216A84" w:rsidRDefault="00216A84" w:rsidP="00216A84">
      <w:pPr>
        <w:spacing w:after="0" w:line="240" w:lineRule="auto"/>
        <w:rPr>
          <w:rFonts w:ascii="inherit" w:eastAsia="Times New Roman" w:hAnsi="inherit" w:cs="Segoe UI Historic"/>
          <w:color w:val="050505"/>
        </w:rPr>
      </w:pPr>
      <w:r>
        <w:rPr>
          <w:rFonts w:ascii="inherit" w:eastAsia="Times New Roman" w:hAnsi="inherit" w:cs="Segoe UI Historic"/>
          <w:color w:val="050505"/>
        </w:rPr>
        <w:t>V.</w:t>
      </w:r>
      <w:r w:rsidRPr="0095210F">
        <w:rPr>
          <w:rFonts w:ascii="inherit" w:eastAsia="Times New Roman" w:hAnsi="inherit" w:cs="Segoe UI Historic"/>
          <w:color w:val="050505"/>
        </w:rPr>
        <w:t xml:space="preserve"> NC H1116, the Fiona Mae </w:t>
      </w:r>
      <w:proofErr w:type="spellStart"/>
      <w:r w:rsidRPr="0095210F">
        <w:rPr>
          <w:rFonts w:ascii="inherit" w:eastAsia="Times New Roman" w:hAnsi="inherit" w:cs="Segoe UI Historic"/>
          <w:color w:val="050505"/>
        </w:rPr>
        <w:t>Wigglebottom's</w:t>
      </w:r>
      <w:proofErr w:type="spellEnd"/>
      <w:r w:rsidRPr="0095210F">
        <w:rPr>
          <w:rFonts w:ascii="inherit" w:eastAsia="Times New Roman" w:hAnsi="inherit" w:cs="Segoe UI Historic"/>
          <w:color w:val="050505"/>
        </w:rPr>
        <w:t xml:space="preserve"> Act</w:t>
      </w:r>
      <w:r>
        <w:rPr>
          <w:rFonts w:ascii="inherit" w:eastAsia="Times New Roman" w:hAnsi="inherit" w:cs="Segoe UI Historic"/>
          <w:color w:val="050505"/>
        </w:rPr>
        <w:t xml:space="preserve"> Discussion- </w:t>
      </w:r>
    </w:p>
    <w:p w14:paraId="379A68A2" w14:textId="77777777" w:rsidR="00216A84" w:rsidRDefault="00216A84" w:rsidP="00216A84">
      <w:pPr>
        <w:spacing w:after="0" w:line="240" w:lineRule="auto"/>
        <w:ind w:left="720"/>
        <w:rPr>
          <w:rFonts w:ascii="inherit" w:eastAsia="Times New Roman" w:hAnsi="inherit" w:cs="Segoe UI Historic"/>
          <w:color w:val="050505"/>
        </w:rPr>
      </w:pPr>
      <w:r>
        <w:rPr>
          <w:rFonts w:ascii="inherit" w:eastAsia="Times New Roman" w:hAnsi="inherit" w:cs="Segoe UI Historic"/>
          <w:color w:val="050505"/>
        </w:rPr>
        <w:t>S</w:t>
      </w:r>
      <w:r w:rsidRPr="0095210F">
        <w:rPr>
          <w:rFonts w:ascii="inherit" w:eastAsia="Times New Roman" w:hAnsi="inherit" w:cs="Segoe UI Historic"/>
          <w:color w:val="050505"/>
        </w:rPr>
        <w:t>uggest</w:t>
      </w:r>
      <w:r>
        <w:rPr>
          <w:rFonts w:ascii="inherit" w:eastAsia="Times New Roman" w:hAnsi="inherit" w:cs="Segoe UI Historic"/>
          <w:color w:val="050505"/>
        </w:rPr>
        <w:t>ion per Paola to</w:t>
      </w:r>
      <w:r w:rsidRPr="0095210F">
        <w:rPr>
          <w:rFonts w:ascii="inherit" w:eastAsia="Times New Roman" w:hAnsi="inherit" w:cs="Segoe UI Historic"/>
          <w:color w:val="050505"/>
        </w:rPr>
        <w:t xml:space="preserve"> start an email/call/letter writing campaign to our next Representative, Jake Johnson, about the bill and urging him to get smart on the bill and when it comes into the House again, to vote for it (next session is early next year). </w:t>
      </w:r>
    </w:p>
    <w:p w14:paraId="39ACEB50" w14:textId="18416BF1" w:rsidR="00216A84" w:rsidRDefault="00216A84" w:rsidP="00216A84">
      <w:pPr>
        <w:pStyle w:val="ListParagraph"/>
        <w:numPr>
          <w:ilvl w:val="0"/>
          <w:numId w:val="2"/>
        </w:numPr>
        <w:spacing w:after="0" w:line="240" w:lineRule="auto"/>
        <w:rPr>
          <w:rFonts w:ascii="Segoe UI Historic" w:eastAsia="Times New Roman" w:hAnsi="Segoe UI Historic" w:cs="Segoe UI Historic"/>
          <w:color w:val="050505"/>
          <w:shd w:val="clear" w:color="auto" w:fill="FFFFFF"/>
        </w:rPr>
      </w:pPr>
      <w:r w:rsidRPr="00BD19B2">
        <w:rPr>
          <w:rFonts w:ascii="inherit" w:eastAsia="Times New Roman" w:hAnsi="inherit" w:cs="Segoe UI Historic"/>
          <w:color w:val="050505"/>
        </w:rPr>
        <w:t xml:space="preserve">Paola will </w:t>
      </w:r>
      <w:r>
        <w:rPr>
          <w:rFonts w:ascii="inherit" w:eastAsia="Times New Roman" w:hAnsi="inherit" w:cs="Segoe UI Historic"/>
          <w:color w:val="050505"/>
        </w:rPr>
        <w:t xml:space="preserve">upload </w:t>
      </w:r>
      <w:r w:rsidRPr="00BD19B2">
        <w:rPr>
          <w:rFonts w:ascii="inherit" w:eastAsia="Times New Roman" w:hAnsi="inherit" w:cs="Segoe UI Historic"/>
          <w:color w:val="050505"/>
        </w:rPr>
        <w:t>the bill to this page</w:t>
      </w:r>
      <w:r>
        <w:rPr>
          <w:rFonts w:ascii="inherit" w:eastAsia="Times New Roman" w:hAnsi="inherit" w:cs="Segoe UI Historic"/>
          <w:color w:val="050505"/>
        </w:rPr>
        <w:t>,</w:t>
      </w:r>
      <w:r w:rsidRPr="00BD19B2">
        <w:rPr>
          <w:rFonts w:ascii="inherit" w:eastAsia="Times New Roman" w:hAnsi="inherit" w:cs="Segoe UI Historic"/>
          <w:color w:val="050505"/>
        </w:rPr>
        <w:t xml:space="preserve"> as a file. We provided all present with Jake Johnson's contact information. I</w:t>
      </w:r>
      <w:r>
        <w:rPr>
          <w:rFonts w:ascii="inherit" w:eastAsia="Times New Roman" w:hAnsi="inherit" w:cs="Segoe UI Historic"/>
          <w:color w:val="050505"/>
        </w:rPr>
        <w:t>t was</w:t>
      </w:r>
      <w:r w:rsidRPr="00BD19B2">
        <w:rPr>
          <w:rFonts w:ascii="inherit" w:eastAsia="Times New Roman" w:hAnsi="inherit" w:cs="Segoe UI Historic"/>
          <w:color w:val="050505"/>
        </w:rPr>
        <w:t xml:space="preserve"> recommend</w:t>
      </w:r>
      <w:r>
        <w:rPr>
          <w:rFonts w:ascii="inherit" w:eastAsia="Times New Roman" w:hAnsi="inherit" w:cs="Segoe UI Historic"/>
          <w:color w:val="050505"/>
        </w:rPr>
        <w:t>ed</w:t>
      </w:r>
      <w:r w:rsidRPr="00BD19B2">
        <w:rPr>
          <w:rFonts w:ascii="inherit" w:eastAsia="Times New Roman" w:hAnsi="inherit" w:cs="Segoe UI Historic"/>
          <w:color w:val="050505"/>
        </w:rPr>
        <w:t xml:space="preserve"> we come up with a suggested letter body to make it easy for people to copy.</w:t>
      </w:r>
      <w:r w:rsidRPr="00BD19B2">
        <w:rPr>
          <w:rFonts w:ascii="Segoe UI Historic" w:eastAsia="Times New Roman" w:hAnsi="Segoe UI Historic" w:cs="Segoe UI Historic"/>
          <w:color w:val="050505"/>
          <w:shd w:val="clear" w:color="auto" w:fill="FFFFFF"/>
        </w:rPr>
        <w:t xml:space="preserve"> </w:t>
      </w:r>
    </w:p>
    <w:p w14:paraId="39CC3B72" w14:textId="77777777" w:rsidR="00216A84" w:rsidRPr="00BD19B2" w:rsidRDefault="00216A84" w:rsidP="00216A84">
      <w:pPr>
        <w:pStyle w:val="ListParagraph"/>
        <w:numPr>
          <w:ilvl w:val="0"/>
          <w:numId w:val="2"/>
        </w:numPr>
        <w:spacing w:after="0" w:line="240" w:lineRule="auto"/>
        <w:rPr>
          <w:rFonts w:ascii="Segoe UI Historic" w:eastAsia="Times New Roman" w:hAnsi="Segoe UI Historic" w:cs="Segoe UI Historic"/>
          <w:color w:val="050505"/>
          <w:shd w:val="clear" w:color="auto" w:fill="FFFFFF"/>
        </w:rPr>
      </w:pPr>
      <w:r w:rsidRPr="00BD19B2">
        <w:rPr>
          <w:rFonts w:ascii="Times New Roman" w:eastAsia="Times New Roman" w:hAnsi="Times New Roman" w:cs="Times New Roman"/>
          <w:color w:val="050505"/>
          <w:shd w:val="clear" w:color="auto" w:fill="FFFFFF"/>
        </w:rPr>
        <w:t>Representative Jake Johnson, Republican - District 113</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Legislative Office:</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 xml:space="preserve">300 N. Salisbury Street, Rm. 306B1 </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Raleigh, NC 27603-5925</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919-715-4466</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Mailing Address:</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300 N. Salisbury Street, Rm. 306B1</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Raleigh, NC 27603-5925</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Main Phone:</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919-715-4466</w:t>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rPr>
        <w:br/>
      </w:r>
      <w:r w:rsidRPr="00BD19B2">
        <w:rPr>
          <w:rFonts w:ascii="Times New Roman" w:eastAsia="Times New Roman" w:hAnsi="Times New Roman" w:cs="Times New Roman"/>
          <w:color w:val="050505"/>
          <w:shd w:val="clear" w:color="auto" w:fill="FFFFFF"/>
        </w:rPr>
        <w:t>Email:</w:t>
      </w:r>
      <w:r w:rsidRPr="00BD19B2">
        <w:rPr>
          <w:rFonts w:ascii="Times New Roman" w:eastAsia="Times New Roman" w:hAnsi="Times New Roman" w:cs="Times New Roman"/>
          <w:color w:val="050505"/>
        </w:rPr>
        <w:br/>
      </w:r>
      <w:hyperlink r:id="rId5" w:tgtFrame="_blank" w:history="1">
        <w:r w:rsidRPr="00BD19B2">
          <w:rPr>
            <w:rFonts w:ascii="Times New Roman" w:eastAsia="Times New Roman" w:hAnsi="Times New Roman" w:cs="Times New Roman"/>
            <w:color w:val="1155CC"/>
            <w:u w:val="single"/>
            <w:shd w:val="clear" w:color="auto" w:fill="FFFFFF"/>
          </w:rPr>
          <w:t>Jake.Johnson@ncleg.gov</w:t>
        </w:r>
      </w:hyperlink>
    </w:p>
    <w:p w14:paraId="6B116704" w14:textId="77777777" w:rsidR="00216A84" w:rsidRPr="00BD19B2" w:rsidRDefault="00216A84" w:rsidP="00216A84">
      <w:pPr>
        <w:pStyle w:val="ListParagraph"/>
        <w:numPr>
          <w:ilvl w:val="0"/>
          <w:numId w:val="2"/>
        </w:numPr>
        <w:spacing w:after="0" w:line="240" w:lineRule="auto"/>
        <w:rPr>
          <w:rFonts w:ascii="Segoe UI Historic" w:eastAsia="Times New Roman" w:hAnsi="Segoe UI Historic" w:cs="Segoe UI Historic"/>
          <w:color w:val="050505"/>
          <w:shd w:val="clear" w:color="auto" w:fill="FFFFFF"/>
        </w:rPr>
      </w:pPr>
      <w:r w:rsidRPr="00BD19B2">
        <w:rPr>
          <w:rFonts w:ascii="inherit" w:eastAsia="Times New Roman" w:hAnsi="inherit" w:cs="Segoe UI Historic"/>
          <w:color w:val="050505"/>
        </w:rPr>
        <w:t xml:space="preserve">Mr. Bell pointed out that the </w:t>
      </w:r>
      <w:r>
        <w:rPr>
          <w:rFonts w:ascii="inherit" w:eastAsia="Times New Roman" w:hAnsi="inherit" w:cs="Segoe UI Historic"/>
          <w:color w:val="050505"/>
        </w:rPr>
        <w:t>Act does</w:t>
      </w:r>
      <w:r w:rsidRPr="00BD19B2">
        <w:rPr>
          <w:rFonts w:ascii="inherit" w:eastAsia="Times New Roman" w:hAnsi="inherit" w:cs="Segoe UI Historic"/>
          <w:color w:val="050505"/>
        </w:rPr>
        <w:t xml:space="preserve"> not have a definition of "sustenance". So, I recommend we write to Rep </w:t>
      </w:r>
      <w:proofErr w:type="spellStart"/>
      <w:r w:rsidRPr="00BD19B2">
        <w:rPr>
          <w:rFonts w:ascii="inherit" w:eastAsia="Times New Roman" w:hAnsi="inherit" w:cs="Segoe UI Historic"/>
          <w:color w:val="050505"/>
        </w:rPr>
        <w:t>Dahle's</w:t>
      </w:r>
      <w:proofErr w:type="spellEnd"/>
      <w:r w:rsidRPr="00BD19B2">
        <w:rPr>
          <w:rFonts w:ascii="inherit" w:eastAsia="Times New Roman" w:hAnsi="inherit" w:cs="Segoe UI Historic"/>
          <w:color w:val="050505"/>
        </w:rPr>
        <w:t xml:space="preserve"> office (who submitted the bill and plans to do so again next session) and point this out to them. Maybe provide an appropriate suggested definition. </w:t>
      </w:r>
    </w:p>
    <w:p w14:paraId="15AA0628" w14:textId="77777777" w:rsidR="00216A84" w:rsidRDefault="00216A84" w:rsidP="00216A84">
      <w:pPr>
        <w:spacing w:after="0" w:line="240" w:lineRule="auto"/>
        <w:rPr>
          <w:rFonts w:ascii="inherit" w:eastAsia="Times New Roman" w:hAnsi="inherit" w:cs="Segoe UI Historic"/>
          <w:color w:val="050505"/>
        </w:rPr>
      </w:pPr>
      <w:r>
        <w:rPr>
          <w:rFonts w:ascii="inherit" w:eastAsia="Times New Roman" w:hAnsi="inherit" w:cs="Segoe UI Historic"/>
          <w:color w:val="050505"/>
        </w:rPr>
        <w:t xml:space="preserve">VI. </w:t>
      </w:r>
      <w:r w:rsidRPr="0095210F">
        <w:rPr>
          <w:rFonts w:ascii="inherit" w:eastAsia="Times New Roman" w:hAnsi="inherit" w:cs="Segoe UI Historic"/>
          <w:color w:val="050505"/>
        </w:rPr>
        <w:t xml:space="preserve"> </w:t>
      </w:r>
      <w:r>
        <w:rPr>
          <w:rFonts w:ascii="inherit" w:eastAsia="Times New Roman" w:hAnsi="inherit" w:cs="Segoe UI Historic"/>
          <w:color w:val="050505"/>
        </w:rPr>
        <w:t>U</w:t>
      </w:r>
      <w:r w:rsidRPr="0095210F">
        <w:rPr>
          <w:rFonts w:ascii="inherit" w:eastAsia="Times New Roman" w:hAnsi="inherit" w:cs="Segoe UI Historic"/>
          <w:color w:val="050505"/>
        </w:rPr>
        <w:t xml:space="preserve">pcoming events for AWAR. </w:t>
      </w:r>
    </w:p>
    <w:p w14:paraId="36BAF031" w14:textId="5E54C801" w:rsidR="00216A84" w:rsidRPr="0095210F" w:rsidRDefault="00216A84" w:rsidP="00216A84">
      <w:pPr>
        <w:spacing w:after="0" w:line="240" w:lineRule="auto"/>
        <w:ind w:firstLine="720"/>
        <w:rPr>
          <w:rFonts w:ascii="inherit" w:eastAsia="Times New Roman" w:hAnsi="inherit" w:cs="Segoe UI Historic"/>
          <w:color w:val="050505"/>
        </w:rPr>
      </w:pPr>
      <w:r>
        <w:rPr>
          <w:rFonts w:ascii="inherit" w:eastAsia="Times New Roman" w:hAnsi="inherit" w:cs="Segoe UI Historic"/>
          <w:color w:val="050505"/>
        </w:rPr>
        <w:t xml:space="preserve">1. </w:t>
      </w:r>
      <w:r w:rsidRPr="0095210F">
        <w:rPr>
          <w:rFonts w:ascii="inherit" w:eastAsia="Times New Roman" w:hAnsi="inherit" w:cs="Segoe UI Historic"/>
          <w:color w:val="050505"/>
        </w:rPr>
        <w:t>22 Oct PAWS Event at Lake Lure</w:t>
      </w:r>
      <w:r w:rsidR="005425CC">
        <w:rPr>
          <w:rFonts w:ascii="inherit" w:eastAsia="Times New Roman" w:hAnsi="inherit" w:cs="Segoe UI Historic"/>
          <w:color w:val="050505"/>
        </w:rPr>
        <w:t>- 10am-2pm</w:t>
      </w:r>
    </w:p>
    <w:p w14:paraId="3C9D6277" w14:textId="77777777" w:rsidR="00216A84" w:rsidRPr="0095210F" w:rsidRDefault="00216A84" w:rsidP="00216A84">
      <w:pPr>
        <w:spacing w:after="0" w:line="240" w:lineRule="auto"/>
        <w:ind w:firstLine="720"/>
        <w:rPr>
          <w:rFonts w:ascii="inherit" w:eastAsia="Times New Roman" w:hAnsi="inherit" w:cs="Segoe UI Historic"/>
          <w:color w:val="050505"/>
        </w:rPr>
      </w:pPr>
      <w:r>
        <w:rPr>
          <w:rFonts w:ascii="inherit" w:eastAsia="Times New Roman" w:hAnsi="inherit" w:cs="Segoe UI Historic"/>
          <w:color w:val="050505"/>
        </w:rPr>
        <w:t xml:space="preserve">2. </w:t>
      </w:r>
      <w:r w:rsidRPr="0095210F">
        <w:rPr>
          <w:rFonts w:ascii="inherit" w:eastAsia="Times New Roman" w:hAnsi="inherit" w:cs="Segoe UI Historic"/>
          <w:color w:val="050505"/>
        </w:rPr>
        <w:t>4-6 Nov Animal Law Conference in Portland</w:t>
      </w:r>
    </w:p>
    <w:p w14:paraId="7CD740D3" w14:textId="4BE3B493" w:rsidR="00216A84" w:rsidRDefault="00216A84" w:rsidP="00216A84">
      <w:pPr>
        <w:spacing w:after="0" w:line="240" w:lineRule="auto"/>
        <w:rPr>
          <w:rFonts w:ascii="inherit" w:eastAsia="Times New Roman" w:hAnsi="inherit" w:cs="Segoe UI Historic"/>
          <w:color w:val="050505"/>
        </w:rPr>
      </w:pPr>
      <w:r>
        <w:rPr>
          <w:rFonts w:ascii="inherit" w:eastAsia="Times New Roman" w:hAnsi="inherit" w:cs="Segoe UI Historic"/>
          <w:color w:val="050505"/>
        </w:rPr>
        <w:t>VII. Meeting Adjourned at 8pm per Paola Hayes with further discussion and the purchase of</w:t>
      </w:r>
      <w:r w:rsidRPr="0095210F">
        <w:rPr>
          <w:rFonts w:ascii="inherit" w:eastAsia="Times New Roman" w:hAnsi="inherit" w:cs="Segoe UI Historic"/>
          <w:color w:val="050505"/>
        </w:rPr>
        <w:t xml:space="preserve"> 2 shirts and</w:t>
      </w:r>
    </w:p>
    <w:p w14:paraId="41948DCA" w14:textId="0FC7769C" w:rsidR="008A1265" w:rsidRPr="00216A84" w:rsidRDefault="00216A84" w:rsidP="00216A84">
      <w:pPr>
        <w:spacing w:after="0" w:line="240" w:lineRule="auto"/>
        <w:ind w:firstLine="720"/>
        <w:rPr>
          <w:rFonts w:ascii="inherit" w:eastAsia="Times New Roman" w:hAnsi="inherit" w:cs="Segoe UI Historic"/>
          <w:color w:val="050505"/>
        </w:rPr>
      </w:pPr>
      <w:r w:rsidRPr="0095210F">
        <w:rPr>
          <w:rFonts w:ascii="inherit" w:eastAsia="Times New Roman" w:hAnsi="inherit" w:cs="Segoe UI Historic"/>
          <w:color w:val="050505"/>
        </w:rPr>
        <w:t xml:space="preserve"> later </w:t>
      </w:r>
      <w:r>
        <w:rPr>
          <w:rFonts w:ascii="inherit" w:eastAsia="Times New Roman" w:hAnsi="inherit" w:cs="Segoe UI Historic"/>
          <w:color w:val="050505"/>
        </w:rPr>
        <w:t>received a</w:t>
      </w:r>
      <w:r w:rsidRPr="0095210F">
        <w:rPr>
          <w:rFonts w:ascii="inherit" w:eastAsia="Times New Roman" w:hAnsi="inherit" w:cs="Segoe UI Historic"/>
          <w:color w:val="050505"/>
        </w:rPr>
        <w:t xml:space="preserve"> donation</w:t>
      </w:r>
      <w:r>
        <w:rPr>
          <w:rFonts w:ascii="inherit" w:eastAsia="Times New Roman" w:hAnsi="inherit" w:cs="Segoe UI Historic"/>
          <w:color w:val="050505"/>
        </w:rPr>
        <w:t xml:space="preserve">. </w:t>
      </w:r>
    </w:p>
    <w:sectPr w:rsidR="008A1265" w:rsidRPr="00216A84" w:rsidSect="00216A84">
      <w:pgSz w:w="12240" w:h="15840"/>
      <w:pgMar w:top="45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67919"/>
    <w:multiLevelType w:val="hybridMultilevel"/>
    <w:tmpl w:val="1F70772C"/>
    <w:lvl w:ilvl="0" w:tplc="B10A59CA">
      <w:start w:val="1"/>
      <w:numFmt w:val="upperLetter"/>
      <w:lvlText w:val="%1."/>
      <w:lvlJc w:val="left"/>
      <w:pPr>
        <w:ind w:left="1800" w:hanging="360"/>
      </w:pPr>
      <w:rPr>
        <w:rFonts w:ascii="inherit" w:hAnsi="inheri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1855E20"/>
    <w:multiLevelType w:val="hybridMultilevel"/>
    <w:tmpl w:val="D5AE0222"/>
    <w:lvl w:ilvl="0" w:tplc="507617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07639683">
    <w:abstractNumId w:val="1"/>
  </w:num>
  <w:num w:numId="2" w16cid:durableId="74869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84"/>
    <w:rsid w:val="00216A84"/>
    <w:rsid w:val="005425CC"/>
    <w:rsid w:val="005536B6"/>
    <w:rsid w:val="008A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EED1"/>
  <w15:chartTrackingRefBased/>
  <w15:docId w15:val="{DAF3A65C-6DF8-448A-8C7A-4D67933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e.Johnson@ncleg.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wood</dc:creator>
  <cp:keywords/>
  <dc:description/>
  <cp:lastModifiedBy>Gene Ahern</cp:lastModifiedBy>
  <cp:revision>2</cp:revision>
  <dcterms:created xsi:type="dcterms:W3CDTF">2022-10-21T15:39:00Z</dcterms:created>
  <dcterms:modified xsi:type="dcterms:W3CDTF">2022-10-21T15:39:00Z</dcterms:modified>
</cp:coreProperties>
</file>